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6234A" w14:textId="77777777" w:rsidR="000C3AB3" w:rsidRDefault="000C3AB3">
      <w:bookmarkStart w:id="0" w:name="_GoBack"/>
      <w:bookmarkEnd w:id="0"/>
      <w:r>
        <w:rPr>
          <w:noProof/>
          <w:lang w:val="en-US" w:eastAsia="nl-NL"/>
        </w:rPr>
        <w:drawing>
          <wp:anchor distT="0" distB="0" distL="114300" distR="114300" simplePos="0" relativeHeight="251658240" behindDoc="1" locked="0" layoutInCell="1" allowOverlap="1" wp14:anchorId="05D86B62" wp14:editId="5A9C3D22">
            <wp:simplePos x="0" y="0"/>
            <wp:positionH relativeFrom="column">
              <wp:posOffset>3975735</wp:posOffset>
            </wp:positionH>
            <wp:positionV relativeFrom="paragraph">
              <wp:posOffset>50165</wp:posOffset>
            </wp:positionV>
            <wp:extent cx="1449070" cy="1346200"/>
            <wp:effectExtent l="0" t="0" r="0" b="0"/>
            <wp:wrapThrough wrapText="bothSides">
              <wp:wrapPolygon edited="0">
                <wp:start x="0" y="0"/>
                <wp:lineTo x="0" y="21396"/>
                <wp:lineTo x="21297" y="21396"/>
                <wp:lineTo x="2129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scholen Hei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1346200"/>
                    </a:xfrm>
                    <a:prstGeom prst="rect">
                      <a:avLst/>
                    </a:prstGeom>
                  </pic:spPr>
                </pic:pic>
              </a:graphicData>
            </a:graphic>
          </wp:anchor>
        </w:drawing>
      </w:r>
      <w:r w:rsidR="0017644B">
        <w:t>Heist-op-den-Berg</w:t>
      </w:r>
      <w:r w:rsidR="00423F1D">
        <w:t>,</w:t>
      </w:r>
      <w:r w:rsidR="0017644B">
        <w:t xml:space="preserve"> </w:t>
      </w:r>
      <w:r w:rsidR="00ED7E4B">
        <w:t xml:space="preserve">januari </w:t>
      </w:r>
      <w:r w:rsidR="0017644B">
        <w:t>20</w:t>
      </w:r>
      <w:r w:rsidR="00177485">
        <w:t>20</w:t>
      </w:r>
    </w:p>
    <w:p w14:paraId="06048C27" w14:textId="77777777" w:rsidR="000C3AB3" w:rsidRDefault="000C3AB3"/>
    <w:p w14:paraId="77816578" w14:textId="77777777" w:rsidR="000C3AB3" w:rsidRDefault="000C3AB3"/>
    <w:p w14:paraId="3A1E9A5D" w14:textId="77777777" w:rsidR="00177485" w:rsidRPr="00177485" w:rsidRDefault="00BF621A" w:rsidP="00177485">
      <w:r>
        <w:br/>
      </w:r>
    </w:p>
    <w:p w14:paraId="4314BFAC" w14:textId="77777777" w:rsidR="00177485" w:rsidRPr="006943F1" w:rsidRDefault="00177485" w:rsidP="00177485">
      <w:pPr>
        <w:rPr>
          <w:rFonts w:ascii="Calibri" w:hAnsi="Calibri" w:cs="Calibri"/>
          <w:sz w:val="24"/>
          <w:szCs w:val="24"/>
        </w:rPr>
      </w:pPr>
      <w:r w:rsidRPr="006943F1">
        <w:rPr>
          <w:rFonts w:ascii="Calibri" w:hAnsi="Calibri" w:cs="Calibri"/>
          <w:sz w:val="24"/>
          <w:szCs w:val="24"/>
        </w:rPr>
        <w:t xml:space="preserve">Beste ouders, </w:t>
      </w:r>
    </w:p>
    <w:p w14:paraId="0E09F3D1" w14:textId="77777777" w:rsidR="00177485" w:rsidRPr="006943F1" w:rsidRDefault="00177485" w:rsidP="00177485">
      <w:pPr>
        <w:rPr>
          <w:rFonts w:ascii="Calibri" w:hAnsi="Calibri" w:cs="Calibri"/>
          <w:sz w:val="24"/>
          <w:szCs w:val="24"/>
        </w:rPr>
      </w:pPr>
      <w:r w:rsidRPr="006943F1">
        <w:rPr>
          <w:rFonts w:ascii="Calibri" w:hAnsi="Calibri" w:cs="Calibri"/>
          <w:sz w:val="24"/>
          <w:szCs w:val="24"/>
        </w:rPr>
        <w:t>Het decreet inschrijvingsrecht, voor de kleuterschool en de lagere school, regelt alles wat te maken heeft met het inschrijven van uw zoon of dochter in de school van uw keuze op het grondgebied van Heist-op-den-Berg.</w:t>
      </w:r>
      <w:r w:rsidRPr="006943F1">
        <w:rPr>
          <w:rFonts w:ascii="Calibri" w:hAnsi="Calibri" w:cs="Calibri"/>
          <w:sz w:val="24"/>
          <w:szCs w:val="24"/>
        </w:rPr>
        <w:br/>
      </w:r>
      <w:r w:rsidRPr="006943F1">
        <w:rPr>
          <w:rFonts w:ascii="Calibri" w:hAnsi="Calibri" w:cs="Calibri"/>
          <w:sz w:val="24"/>
          <w:szCs w:val="24"/>
        </w:rPr>
        <w:br/>
        <w:t xml:space="preserve">Binnen de basisscholen van Heist-op-den-Berg maakten we de volgende afspraken voor de inschrijving voor het </w:t>
      </w:r>
      <w:r w:rsidRPr="006943F1">
        <w:rPr>
          <w:rFonts w:ascii="Calibri" w:hAnsi="Calibri" w:cs="Calibri"/>
          <w:b/>
          <w:sz w:val="24"/>
          <w:szCs w:val="24"/>
        </w:rPr>
        <w:t>schooljaar 20</w:t>
      </w:r>
      <w:r>
        <w:rPr>
          <w:rFonts w:ascii="Calibri" w:hAnsi="Calibri" w:cs="Calibri"/>
          <w:b/>
          <w:sz w:val="24"/>
          <w:szCs w:val="24"/>
        </w:rPr>
        <w:t>20</w:t>
      </w:r>
      <w:r w:rsidRPr="006943F1">
        <w:rPr>
          <w:rFonts w:ascii="Calibri" w:hAnsi="Calibri" w:cs="Calibri"/>
          <w:b/>
          <w:sz w:val="24"/>
          <w:szCs w:val="24"/>
        </w:rPr>
        <w:t>-202</w:t>
      </w:r>
      <w:r>
        <w:rPr>
          <w:rFonts w:ascii="Calibri" w:hAnsi="Calibri" w:cs="Calibri"/>
          <w:b/>
          <w:sz w:val="24"/>
          <w:szCs w:val="24"/>
        </w:rPr>
        <w:t>1</w:t>
      </w:r>
      <w:r w:rsidRPr="006943F1">
        <w:rPr>
          <w:rFonts w:ascii="Calibri" w:hAnsi="Calibri" w:cs="Calibri"/>
          <w:b/>
          <w:sz w:val="24"/>
          <w:szCs w:val="24"/>
        </w:rPr>
        <w:t>, voor alle kleuters geboren in 201</w:t>
      </w:r>
      <w:r>
        <w:rPr>
          <w:rFonts w:ascii="Calibri" w:hAnsi="Calibri" w:cs="Calibri"/>
          <w:b/>
          <w:sz w:val="24"/>
          <w:szCs w:val="24"/>
        </w:rPr>
        <w:t>8</w:t>
      </w:r>
      <w:r w:rsidRPr="006943F1">
        <w:rPr>
          <w:rFonts w:ascii="Calibri" w:hAnsi="Calibri" w:cs="Calibri"/>
          <w:b/>
          <w:sz w:val="24"/>
          <w:szCs w:val="24"/>
        </w:rPr>
        <w:t xml:space="preserve"> en voor alle andere kleuters en leerlingen van de lagere school</w:t>
      </w:r>
      <w:r w:rsidRPr="006943F1">
        <w:rPr>
          <w:rFonts w:ascii="Calibri" w:hAnsi="Calibri" w:cs="Calibri"/>
          <w:sz w:val="24"/>
          <w:szCs w:val="24"/>
        </w:rPr>
        <w:t>.</w:t>
      </w:r>
    </w:p>
    <w:p w14:paraId="2EDB5399" w14:textId="52885476" w:rsidR="00177485" w:rsidRPr="006943F1" w:rsidRDefault="00177485" w:rsidP="00177485">
      <w:pPr>
        <w:pStyle w:val="Lijstalinea"/>
        <w:numPr>
          <w:ilvl w:val="0"/>
          <w:numId w:val="2"/>
        </w:numPr>
        <w:rPr>
          <w:rFonts w:ascii="Calibri" w:hAnsi="Calibri" w:cs="Calibri"/>
          <w:strike/>
          <w:color w:val="FF0000"/>
          <w:sz w:val="24"/>
          <w:szCs w:val="24"/>
        </w:rPr>
      </w:pPr>
      <w:r w:rsidRPr="006943F1">
        <w:rPr>
          <w:rFonts w:ascii="Calibri" w:hAnsi="Calibri" w:cs="Calibri"/>
          <w:sz w:val="24"/>
          <w:szCs w:val="24"/>
        </w:rPr>
        <w:t xml:space="preserve">De </w:t>
      </w:r>
      <w:r w:rsidRPr="006943F1">
        <w:rPr>
          <w:rFonts w:ascii="Calibri" w:hAnsi="Calibri" w:cs="Calibri"/>
          <w:b/>
          <w:sz w:val="24"/>
          <w:szCs w:val="24"/>
        </w:rPr>
        <w:t>inschrijving voor broers en zussen</w:t>
      </w:r>
      <w:r w:rsidRPr="006943F1">
        <w:rPr>
          <w:rFonts w:ascii="Calibri" w:hAnsi="Calibri" w:cs="Calibri"/>
          <w:sz w:val="24"/>
          <w:szCs w:val="24"/>
        </w:rPr>
        <w:t xml:space="preserve"> van kinderen die al op school zijn ingeschreven en kinderen van het personeel, krijgen voorrang bij de inschrijving. </w:t>
      </w:r>
      <w:r w:rsidRPr="006943F1">
        <w:rPr>
          <w:rFonts w:ascii="Calibri" w:hAnsi="Calibri" w:cs="Calibri"/>
          <w:sz w:val="24"/>
          <w:szCs w:val="24"/>
        </w:rPr>
        <w:br/>
        <w:t xml:space="preserve">Deze voorrangsperiode start op </w:t>
      </w:r>
      <w:r>
        <w:rPr>
          <w:rFonts w:ascii="Calibri" w:hAnsi="Calibri" w:cs="Calibri"/>
          <w:sz w:val="24"/>
          <w:szCs w:val="24"/>
        </w:rPr>
        <w:t>2</w:t>
      </w:r>
      <w:r w:rsidRPr="006943F1">
        <w:rPr>
          <w:rFonts w:ascii="Calibri" w:hAnsi="Calibri" w:cs="Calibri"/>
          <w:sz w:val="24"/>
          <w:szCs w:val="24"/>
        </w:rPr>
        <w:t xml:space="preserve"> maart 20</w:t>
      </w:r>
      <w:r>
        <w:rPr>
          <w:rFonts w:ascii="Calibri" w:hAnsi="Calibri" w:cs="Calibri"/>
          <w:sz w:val="24"/>
          <w:szCs w:val="24"/>
        </w:rPr>
        <w:t>20</w:t>
      </w:r>
      <w:r w:rsidRPr="006943F1">
        <w:rPr>
          <w:rFonts w:ascii="Calibri" w:hAnsi="Calibri" w:cs="Calibri"/>
          <w:sz w:val="24"/>
          <w:szCs w:val="24"/>
        </w:rPr>
        <w:t xml:space="preserve"> en eindigt op </w:t>
      </w:r>
      <w:r>
        <w:rPr>
          <w:rFonts w:ascii="Calibri" w:hAnsi="Calibri" w:cs="Calibri"/>
          <w:sz w:val="24"/>
          <w:szCs w:val="24"/>
        </w:rPr>
        <w:t>3</w:t>
      </w:r>
      <w:r w:rsidR="00716F97">
        <w:rPr>
          <w:rFonts w:ascii="Calibri" w:hAnsi="Calibri" w:cs="Calibri"/>
          <w:sz w:val="24"/>
          <w:szCs w:val="24"/>
        </w:rPr>
        <w:t>1</w:t>
      </w:r>
      <w:r w:rsidRPr="006943F1">
        <w:rPr>
          <w:rFonts w:ascii="Calibri" w:hAnsi="Calibri" w:cs="Calibri"/>
          <w:sz w:val="24"/>
          <w:szCs w:val="24"/>
        </w:rPr>
        <w:t xml:space="preserve"> </w:t>
      </w:r>
      <w:r w:rsidR="00716F97">
        <w:rPr>
          <w:rFonts w:ascii="Calibri" w:hAnsi="Calibri" w:cs="Calibri"/>
          <w:sz w:val="24"/>
          <w:szCs w:val="24"/>
        </w:rPr>
        <w:t>maart</w:t>
      </w:r>
      <w:r w:rsidRPr="006943F1">
        <w:rPr>
          <w:rFonts w:ascii="Calibri" w:hAnsi="Calibri" w:cs="Calibri"/>
          <w:sz w:val="24"/>
          <w:szCs w:val="24"/>
        </w:rPr>
        <w:t xml:space="preserve"> 20</w:t>
      </w:r>
      <w:r>
        <w:rPr>
          <w:rFonts w:ascii="Calibri" w:hAnsi="Calibri" w:cs="Calibri"/>
          <w:sz w:val="24"/>
          <w:szCs w:val="24"/>
        </w:rPr>
        <w:t>20</w:t>
      </w:r>
      <w:r w:rsidRPr="006943F1">
        <w:rPr>
          <w:rFonts w:ascii="Calibri" w:hAnsi="Calibri" w:cs="Calibri"/>
          <w:sz w:val="24"/>
          <w:szCs w:val="24"/>
        </w:rPr>
        <w:t>.</w:t>
      </w:r>
      <w:r w:rsidRPr="006943F1">
        <w:rPr>
          <w:rFonts w:ascii="Calibri" w:hAnsi="Calibri" w:cs="Calibri"/>
          <w:sz w:val="24"/>
          <w:szCs w:val="24"/>
        </w:rPr>
        <w:br/>
      </w:r>
    </w:p>
    <w:p w14:paraId="2F22D0AD" w14:textId="77777777" w:rsidR="00177485" w:rsidRPr="006943F1" w:rsidRDefault="00177485" w:rsidP="00177485">
      <w:pPr>
        <w:pStyle w:val="Lijstalinea"/>
        <w:numPr>
          <w:ilvl w:val="0"/>
          <w:numId w:val="2"/>
        </w:numPr>
        <w:rPr>
          <w:rFonts w:ascii="Calibri" w:hAnsi="Calibri" w:cs="Calibri"/>
          <w:strike/>
          <w:color w:val="FF0000"/>
          <w:sz w:val="24"/>
          <w:szCs w:val="24"/>
        </w:rPr>
      </w:pPr>
      <w:r w:rsidRPr="006943F1">
        <w:rPr>
          <w:rFonts w:ascii="Calibri" w:hAnsi="Calibri" w:cs="Calibri"/>
          <w:b/>
          <w:sz w:val="24"/>
          <w:szCs w:val="24"/>
        </w:rPr>
        <w:t xml:space="preserve">De andere inschrijvingen starten op dinsdag </w:t>
      </w:r>
      <w:r>
        <w:rPr>
          <w:rFonts w:ascii="Calibri" w:hAnsi="Calibri" w:cs="Calibri"/>
          <w:b/>
          <w:sz w:val="24"/>
          <w:szCs w:val="24"/>
        </w:rPr>
        <w:t>21</w:t>
      </w:r>
      <w:r w:rsidRPr="006943F1">
        <w:rPr>
          <w:rFonts w:ascii="Calibri" w:hAnsi="Calibri" w:cs="Calibri"/>
          <w:b/>
          <w:sz w:val="24"/>
          <w:szCs w:val="24"/>
        </w:rPr>
        <w:t xml:space="preserve"> april 20</w:t>
      </w:r>
      <w:r>
        <w:rPr>
          <w:rFonts w:ascii="Calibri" w:hAnsi="Calibri" w:cs="Calibri"/>
          <w:b/>
          <w:sz w:val="24"/>
          <w:szCs w:val="24"/>
        </w:rPr>
        <w:t>20</w:t>
      </w:r>
      <w:r w:rsidRPr="006943F1">
        <w:rPr>
          <w:rFonts w:ascii="Calibri" w:hAnsi="Calibri" w:cs="Calibri"/>
          <w:b/>
          <w:sz w:val="24"/>
          <w:szCs w:val="24"/>
        </w:rPr>
        <w:t>.</w:t>
      </w:r>
      <w:r w:rsidRPr="006943F1">
        <w:rPr>
          <w:rFonts w:ascii="Calibri" w:hAnsi="Calibri" w:cs="Calibri"/>
          <w:sz w:val="24"/>
          <w:szCs w:val="24"/>
        </w:rPr>
        <w:br/>
      </w:r>
      <w:r w:rsidRPr="006943F1">
        <w:rPr>
          <w:rFonts w:ascii="Calibri" w:hAnsi="Calibri" w:cs="Calibri"/>
          <w:sz w:val="24"/>
          <w:szCs w:val="24"/>
        </w:rPr>
        <w:br/>
      </w:r>
      <w:r w:rsidRPr="006943F1">
        <w:rPr>
          <w:rFonts w:ascii="Calibri" w:hAnsi="Calibri" w:cs="Calibri"/>
          <w:b/>
          <w:sz w:val="24"/>
          <w:szCs w:val="24"/>
        </w:rPr>
        <w:t>Voor de kleuterschool, voor de instapmomenten van het schooljaar 20</w:t>
      </w:r>
      <w:r>
        <w:rPr>
          <w:rFonts w:ascii="Calibri" w:hAnsi="Calibri" w:cs="Calibri"/>
          <w:b/>
          <w:sz w:val="24"/>
          <w:szCs w:val="24"/>
        </w:rPr>
        <w:t>20</w:t>
      </w:r>
      <w:r w:rsidRPr="006943F1">
        <w:rPr>
          <w:rFonts w:ascii="Calibri" w:hAnsi="Calibri" w:cs="Calibri"/>
          <w:b/>
          <w:sz w:val="24"/>
          <w:szCs w:val="24"/>
        </w:rPr>
        <w:t>-202</w:t>
      </w:r>
      <w:r>
        <w:rPr>
          <w:rFonts w:ascii="Calibri" w:hAnsi="Calibri" w:cs="Calibri"/>
          <w:b/>
          <w:sz w:val="24"/>
          <w:szCs w:val="24"/>
        </w:rPr>
        <w:t>1</w:t>
      </w:r>
      <w:r w:rsidRPr="006943F1">
        <w:rPr>
          <w:rFonts w:ascii="Calibri" w:hAnsi="Calibri" w:cs="Calibri"/>
          <w:b/>
          <w:sz w:val="24"/>
          <w:szCs w:val="24"/>
        </w:rPr>
        <w:t xml:space="preserve">, </w:t>
      </w:r>
      <w:r>
        <w:rPr>
          <w:rFonts w:ascii="Calibri" w:hAnsi="Calibri" w:cs="Calibri"/>
          <w:b/>
          <w:sz w:val="24"/>
          <w:szCs w:val="24"/>
        </w:rPr>
        <w:br/>
      </w:r>
      <w:r w:rsidRPr="006943F1">
        <w:rPr>
          <w:rFonts w:ascii="Calibri" w:hAnsi="Calibri" w:cs="Calibri"/>
          <w:b/>
          <w:sz w:val="24"/>
          <w:szCs w:val="24"/>
        </w:rPr>
        <w:t>voor alle kleuters geboren in 201</w:t>
      </w:r>
      <w:r>
        <w:rPr>
          <w:rFonts w:ascii="Calibri" w:hAnsi="Calibri" w:cs="Calibri"/>
          <w:b/>
          <w:sz w:val="24"/>
          <w:szCs w:val="24"/>
        </w:rPr>
        <w:t>8</w:t>
      </w:r>
      <w:r w:rsidRPr="006943F1">
        <w:rPr>
          <w:rFonts w:ascii="Calibri" w:hAnsi="Calibri" w:cs="Calibri"/>
          <w:b/>
          <w:sz w:val="24"/>
          <w:szCs w:val="24"/>
        </w:rPr>
        <w:t xml:space="preserve">: </w:t>
      </w:r>
      <w:r w:rsidRPr="006943F1">
        <w:rPr>
          <w:rFonts w:ascii="Calibri" w:hAnsi="Calibri" w:cs="Calibri"/>
          <w:b/>
          <w:sz w:val="24"/>
          <w:szCs w:val="24"/>
        </w:rPr>
        <w:br/>
      </w:r>
      <w:r w:rsidRPr="006943F1">
        <w:rPr>
          <w:rFonts w:ascii="Calibri" w:hAnsi="Calibri" w:cs="Calibri"/>
          <w:sz w:val="24"/>
          <w:szCs w:val="24"/>
        </w:rPr>
        <w:t xml:space="preserve">- </w:t>
      </w:r>
      <w:r w:rsidR="00987CB7">
        <w:rPr>
          <w:rFonts w:ascii="Calibri" w:hAnsi="Calibri" w:cs="Calibri"/>
          <w:sz w:val="24"/>
          <w:szCs w:val="24"/>
        </w:rPr>
        <w:t>Dinsdag</w:t>
      </w:r>
      <w:r w:rsidRPr="006943F1">
        <w:rPr>
          <w:rFonts w:ascii="Calibri" w:hAnsi="Calibri" w:cs="Calibri"/>
          <w:sz w:val="24"/>
          <w:szCs w:val="24"/>
        </w:rPr>
        <w:t xml:space="preserve"> 0</w:t>
      </w:r>
      <w:r w:rsidR="00987CB7">
        <w:rPr>
          <w:rFonts w:ascii="Calibri" w:hAnsi="Calibri" w:cs="Calibri"/>
          <w:sz w:val="24"/>
          <w:szCs w:val="24"/>
        </w:rPr>
        <w:t>1</w:t>
      </w:r>
      <w:r w:rsidRPr="006943F1">
        <w:rPr>
          <w:rFonts w:ascii="Calibri" w:hAnsi="Calibri" w:cs="Calibri"/>
          <w:sz w:val="24"/>
          <w:szCs w:val="24"/>
        </w:rPr>
        <w:t>/09/20</w:t>
      </w:r>
      <w:r w:rsidR="00987CB7">
        <w:rPr>
          <w:rFonts w:ascii="Calibri" w:hAnsi="Calibri" w:cs="Calibri"/>
          <w:sz w:val="24"/>
          <w:szCs w:val="24"/>
        </w:rPr>
        <w:t>20</w:t>
      </w:r>
      <w:r w:rsidRPr="006943F1">
        <w:rPr>
          <w:rFonts w:ascii="Calibri" w:hAnsi="Calibri" w:cs="Calibri"/>
          <w:sz w:val="24"/>
          <w:szCs w:val="24"/>
        </w:rPr>
        <w:t xml:space="preserve"> (kinderen geboren voor of op 0</w:t>
      </w:r>
      <w:r w:rsidR="00987CB7">
        <w:rPr>
          <w:rFonts w:ascii="Calibri" w:hAnsi="Calibri" w:cs="Calibri"/>
          <w:sz w:val="24"/>
          <w:szCs w:val="24"/>
        </w:rPr>
        <w:t>1</w:t>
      </w:r>
      <w:r w:rsidRPr="006943F1">
        <w:rPr>
          <w:rFonts w:ascii="Calibri" w:hAnsi="Calibri" w:cs="Calibri"/>
          <w:sz w:val="24"/>
          <w:szCs w:val="24"/>
        </w:rPr>
        <w:t>/03/201</w:t>
      </w:r>
      <w:r w:rsidR="00987CB7">
        <w:rPr>
          <w:rFonts w:ascii="Calibri" w:hAnsi="Calibri" w:cs="Calibri"/>
          <w:sz w:val="24"/>
          <w:szCs w:val="24"/>
        </w:rPr>
        <w:t>8</w:t>
      </w:r>
      <w:r w:rsidRPr="006943F1">
        <w:rPr>
          <w:rFonts w:ascii="Calibri" w:hAnsi="Calibri" w:cs="Calibri"/>
          <w:sz w:val="24"/>
          <w:szCs w:val="24"/>
        </w:rPr>
        <w:t xml:space="preserve">) </w:t>
      </w:r>
      <w:r w:rsidRPr="006943F1">
        <w:rPr>
          <w:rFonts w:ascii="Calibri" w:hAnsi="Calibri" w:cs="Calibri"/>
          <w:sz w:val="24"/>
          <w:szCs w:val="24"/>
        </w:rPr>
        <w:br/>
        <w:t>- Maandag 0</w:t>
      </w:r>
      <w:r w:rsidR="00987CB7">
        <w:rPr>
          <w:rFonts w:ascii="Calibri" w:hAnsi="Calibri" w:cs="Calibri"/>
          <w:sz w:val="24"/>
          <w:szCs w:val="24"/>
        </w:rPr>
        <w:t>9</w:t>
      </w:r>
      <w:r w:rsidRPr="006943F1">
        <w:rPr>
          <w:rFonts w:ascii="Calibri" w:hAnsi="Calibri" w:cs="Calibri"/>
          <w:sz w:val="24"/>
          <w:szCs w:val="24"/>
        </w:rPr>
        <w:t>/11/20</w:t>
      </w:r>
      <w:r w:rsidR="00987CB7">
        <w:rPr>
          <w:rFonts w:ascii="Calibri" w:hAnsi="Calibri" w:cs="Calibri"/>
          <w:sz w:val="24"/>
          <w:szCs w:val="24"/>
        </w:rPr>
        <w:t>20</w:t>
      </w:r>
      <w:r w:rsidRPr="006943F1">
        <w:rPr>
          <w:rFonts w:ascii="Calibri" w:hAnsi="Calibri" w:cs="Calibri"/>
          <w:sz w:val="24"/>
          <w:szCs w:val="24"/>
        </w:rPr>
        <w:t xml:space="preserve"> (kinderen geboren voor of op 0</w:t>
      </w:r>
      <w:r w:rsidR="00987CB7">
        <w:rPr>
          <w:rFonts w:ascii="Calibri" w:hAnsi="Calibri" w:cs="Calibri"/>
          <w:sz w:val="24"/>
          <w:szCs w:val="24"/>
        </w:rPr>
        <w:t>9</w:t>
      </w:r>
      <w:r w:rsidRPr="006943F1">
        <w:rPr>
          <w:rFonts w:ascii="Calibri" w:hAnsi="Calibri" w:cs="Calibri"/>
          <w:sz w:val="24"/>
          <w:szCs w:val="24"/>
        </w:rPr>
        <w:t>/05/201</w:t>
      </w:r>
      <w:r w:rsidR="00987CB7">
        <w:rPr>
          <w:rFonts w:ascii="Calibri" w:hAnsi="Calibri" w:cs="Calibri"/>
          <w:sz w:val="24"/>
          <w:szCs w:val="24"/>
        </w:rPr>
        <w:t>8</w:t>
      </w:r>
      <w:r w:rsidRPr="006943F1">
        <w:rPr>
          <w:rFonts w:ascii="Calibri" w:hAnsi="Calibri" w:cs="Calibri"/>
          <w:sz w:val="24"/>
          <w:szCs w:val="24"/>
        </w:rPr>
        <w:t>)</w:t>
      </w:r>
      <w:r w:rsidRPr="006943F1">
        <w:rPr>
          <w:rFonts w:ascii="Calibri" w:hAnsi="Calibri" w:cs="Calibri"/>
          <w:sz w:val="24"/>
          <w:szCs w:val="24"/>
        </w:rPr>
        <w:br/>
        <w:t>- Maandag 0</w:t>
      </w:r>
      <w:r w:rsidR="00987CB7">
        <w:rPr>
          <w:rFonts w:ascii="Calibri" w:hAnsi="Calibri" w:cs="Calibri"/>
          <w:sz w:val="24"/>
          <w:szCs w:val="24"/>
        </w:rPr>
        <w:t>4</w:t>
      </w:r>
      <w:r w:rsidRPr="006943F1">
        <w:rPr>
          <w:rFonts w:ascii="Calibri" w:hAnsi="Calibri" w:cs="Calibri"/>
          <w:sz w:val="24"/>
          <w:szCs w:val="24"/>
        </w:rPr>
        <w:t>/01/202</w:t>
      </w:r>
      <w:r w:rsidR="00987CB7">
        <w:rPr>
          <w:rFonts w:ascii="Calibri" w:hAnsi="Calibri" w:cs="Calibri"/>
          <w:sz w:val="24"/>
          <w:szCs w:val="24"/>
        </w:rPr>
        <w:t>1</w:t>
      </w:r>
      <w:r w:rsidRPr="006943F1">
        <w:rPr>
          <w:rFonts w:ascii="Calibri" w:hAnsi="Calibri" w:cs="Calibri"/>
          <w:sz w:val="24"/>
          <w:szCs w:val="24"/>
        </w:rPr>
        <w:t xml:space="preserve"> (kinderen geboren voor of op 0</w:t>
      </w:r>
      <w:r w:rsidR="00987CB7">
        <w:rPr>
          <w:rFonts w:ascii="Calibri" w:hAnsi="Calibri" w:cs="Calibri"/>
          <w:sz w:val="24"/>
          <w:szCs w:val="24"/>
        </w:rPr>
        <w:t>4</w:t>
      </w:r>
      <w:r w:rsidRPr="006943F1">
        <w:rPr>
          <w:rFonts w:ascii="Calibri" w:hAnsi="Calibri" w:cs="Calibri"/>
          <w:sz w:val="24"/>
          <w:szCs w:val="24"/>
        </w:rPr>
        <w:t>/07/201</w:t>
      </w:r>
      <w:r w:rsidR="00987CB7">
        <w:rPr>
          <w:rFonts w:ascii="Calibri" w:hAnsi="Calibri" w:cs="Calibri"/>
          <w:sz w:val="24"/>
          <w:szCs w:val="24"/>
        </w:rPr>
        <w:t>8</w:t>
      </w:r>
      <w:r w:rsidRPr="006943F1">
        <w:rPr>
          <w:rFonts w:ascii="Calibri" w:hAnsi="Calibri" w:cs="Calibri"/>
          <w:sz w:val="24"/>
          <w:szCs w:val="24"/>
        </w:rPr>
        <w:t>)</w:t>
      </w:r>
      <w:r w:rsidR="00987CB7">
        <w:rPr>
          <w:rFonts w:ascii="Calibri" w:hAnsi="Calibri" w:cs="Calibri"/>
          <w:sz w:val="24"/>
          <w:szCs w:val="24"/>
        </w:rPr>
        <w:br/>
        <w:t>- Maandag 01/02/2021 (kinderen geboren voor of op 01/08/2018)</w:t>
      </w:r>
      <w:r w:rsidRPr="006943F1">
        <w:rPr>
          <w:rFonts w:ascii="Calibri" w:hAnsi="Calibri" w:cs="Calibri"/>
          <w:sz w:val="24"/>
          <w:szCs w:val="24"/>
        </w:rPr>
        <w:br/>
        <w:t xml:space="preserve">- Maandag </w:t>
      </w:r>
      <w:r w:rsidR="00987CB7">
        <w:rPr>
          <w:rFonts w:ascii="Calibri" w:hAnsi="Calibri" w:cs="Calibri"/>
          <w:sz w:val="24"/>
          <w:szCs w:val="24"/>
        </w:rPr>
        <w:t>22</w:t>
      </w:r>
      <w:r w:rsidRPr="006943F1">
        <w:rPr>
          <w:rFonts w:ascii="Calibri" w:hAnsi="Calibri" w:cs="Calibri"/>
          <w:sz w:val="24"/>
          <w:szCs w:val="24"/>
        </w:rPr>
        <w:t>/02/202</w:t>
      </w:r>
      <w:r w:rsidR="00987CB7">
        <w:rPr>
          <w:rFonts w:ascii="Calibri" w:hAnsi="Calibri" w:cs="Calibri"/>
          <w:sz w:val="24"/>
          <w:szCs w:val="24"/>
        </w:rPr>
        <w:t>1</w:t>
      </w:r>
      <w:r w:rsidRPr="006943F1">
        <w:rPr>
          <w:rFonts w:ascii="Calibri" w:hAnsi="Calibri" w:cs="Calibri"/>
          <w:sz w:val="24"/>
          <w:szCs w:val="24"/>
        </w:rPr>
        <w:t xml:space="preserve"> (kinderen geboren voor of op </w:t>
      </w:r>
      <w:r w:rsidR="00987CB7">
        <w:rPr>
          <w:rFonts w:ascii="Calibri" w:hAnsi="Calibri" w:cs="Calibri"/>
          <w:sz w:val="24"/>
          <w:szCs w:val="24"/>
        </w:rPr>
        <w:t>22</w:t>
      </w:r>
      <w:r w:rsidRPr="006943F1">
        <w:rPr>
          <w:rFonts w:ascii="Calibri" w:hAnsi="Calibri" w:cs="Calibri"/>
          <w:sz w:val="24"/>
          <w:szCs w:val="24"/>
        </w:rPr>
        <w:t>/08/201</w:t>
      </w:r>
      <w:r w:rsidR="00987CB7">
        <w:rPr>
          <w:rFonts w:ascii="Calibri" w:hAnsi="Calibri" w:cs="Calibri"/>
          <w:sz w:val="24"/>
          <w:szCs w:val="24"/>
        </w:rPr>
        <w:t>8</w:t>
      </w:r>
      <w:r w:rsidRPr="006943F1">
        <w:rPr>
          <w:rFonts w:ascii="Calibri" w:hAnsi="Calibri" w:cs="Calibri"/>
          <w:sz w:val="24"/>
          <w:szCs w:val="24"/>
        </w:rPr>
        <w:t>)</w:t>
      </w:r>
      <w:r w:rsidRPr="006943F1">
        <w:rPr>
          <w:rFonts w:ascii="Calibri" w:hAnsi="Calibri" w:cs="Calibri"/>
          <w:sz w:val="24"/>
          <w:szCs w:val="24"/>
        </w:rPr>
        <w:br/>
        <w:t xml:space="preserve">- Maandag </w:t>
      </w:r>
      <w:r w:rsidR="00987CB7">
        <w:rPr>
          <w:rFonts w:ascii="Calibri" w:hAnsi="Calibri" w:cs="Calibri"/>
          <w:sz w:val="24"/>
          <w:szCs w:val="24"/>
        </w:rPr>
        <w:t>19</w:t>
      </w:r>
      <w:r w:rsidRPr="006943F1">
        <w:rPr>
          <w:rFonts w:ascii="Calibri" w:hAnsi="Calibri" w:cs="Calibri"/>
          <w:sz w:val="24"/>
          <w:szCs w:val="24"/>
        </w:rPr>
        <w:t>/04/202</w:t>
      </w:r>
      <w:r w:rsidR="00987CB7">
        <w:rPr>
          <w:rFonts w:ascii="Calibri" w:hAnsi="Calibri" w:cs="Calibri"/>
          <w:sz w:val="24"/>
          <w:szCs w:val="24"/>
        </w:rPr>
        <w:t>1</w:t>
      </w:r>
      <w:r w:rsidRPr="006943F1">
        <w:rPr>
          <w:rFonts w:ascii="Calibri" w:hAnsi="Calibri" w:cs="Calibri"/>
          <w:sz w:val="24"/>
          <w:szCs w:val="24"/>
        </w:rPr>
        <w:t xml:space="preserve"> (kinderen geboren voor of op </w:t>
      </w:r>
      <w:r w:rsidR="00987CB7">
        <w:rPr>
          <w:rFonts w:ascii="Calibri" w:hAnsi="Calibri" w:cs="Calibri"/>
          <w:sz w:val="24"/>
          <w:szCs w:val="24"/>
        </w:rPr>
        <w:t>19</w:t>
      </w:r>
      <w:r w:rsidRPr="006943F1">
        <w:rPr>
          <w:rFonts w:ascii="Calibri" w:hAnsi="Calibri" w:cs="Calibri"/>
          <w:sz w:val="24"/>
          <w:szCs w:val="24"/>
        </w:rPr>
        <w:t>/10/201</w:t>
      </w:r>
      <w:r w:rsidR="00987CB7">
        <w:rPr>
          <w:rFonts w:ascii="Calibri" w:hAnsi="Calibri" w:cs="Calibri"/>
          <w:sz w:val="24"/>
          <w:szCs w:val="24"/>
        </w:rPr>
        <w:t>8</w:t>
      </w:r>
      <w:r w:rsidRPr="006943F1">
        <w:rPr>
          <w:rFonts w:ascii="Calibri" w:hAnsi="Calibri" w:cs="Calibri"/>
          <w:sz w:val="24"/>
          <w:szCs w:val="24"/>
        </w:rPr>
        <w:t>)</w:t>
      </w:r>
      <w:r w:rsidRPr="006943F1">
        <w:rPr>
          <w:rFonts w:ascii="Calibri" w:hAnsi="Calibri" w:cs="Calibri"/>
          <w:sz w:val="24"/>
          <w:szCs w:val="24"/>
        </w:rPr>
        <w:br/>
        <w:t xml:space="preserve">- Maandag </w:t>
      </w:r>
      <w:r w:rsidR="00987CB7">
        <w:rPr>
          <w:rFonts w:ascii="Calibri" w:hAnsi="Calibri" w:cs="Calibri"/>
          <w:sz w:val="24"/>
          <w:szCs w:val="24"/>
        </w:rPr>
        <w:t>17</w:t>
      </w:r>
      <w:r w:rsidRPr="006943F1">
        <w:rPr>
          <w:rFonts w:ascii="Calibri" w:hAnsi="Calibri" w:cs="Calibri"/>
          <w:sz w:val="24"/>
          <w:szCs w:val="24"/>
        </w:rPr>
        <w:t>/05/202</w:t>
      </w:r>
      <w:r w:rsidR="00987CB7">
        <w:rPr>
          <w:rFonts w:ascii="Calibri" w:hAnsi="Calibri" w:cs="Calibri"/>
          <w:sz w:val="24"/>
          <w:szCs w:val="24"/>
        </w:rPr>
        <w:t>1</w:t>
      </w:r>
      <w:r w:rsidRPr="006943F1">
        <w:rPr>
          <w:rFonts w:ascii="Calibri" w:hAnsi="Calibri" w:cs="Calibri"/>
          <w:sz w:val="24"/>
          <w:szCs w:val="24"/>
        </w:rPr>
        <w:t xml:space="preserve"> (kinderen geboren voor of op </w:t>
      </w:r>
      <w:r w:rsidR="00987CB7">
        <w:rPr>
          <w:rFonts w:ascii="Calibri" w:hAnsi="Calibri" w:cs="Calibri"/>
          <w:sz w:val="24"/>
          <w:szCs w:val="24"/>
        </w:rPr>
        <w:t>17</w:t>
      </w:r>
      <w:r w:rsidRPr="006943F1">
        <w:rPr>
          <w:rFonts w:ascii="Calibri" w:hAnsi="Calibri" w:cs="Calibri"/>
          <w:sz w:val="24"/>
          <w:szCs w:val="24"/>
        </w:rPr>
        <w:t>/11/201</w:t>
      </w:r>
      <w:r w:rsidR="00987CB7">
        <w:rPr>
          <w:rFonts w:ascii="Calibri" w:hAnsi="Calibri" w:cs="Calibri"/>
          <w:sz w:val="24"/>
          <w:szCs w:val="24"/>
        </w:rPr>
        <w:t>8</w:t>
      </w:r>
      <w:r w:rsidRPr="006943F1">
        <w:rPr>
          <w:rFonts w:ascii="Calibri" w:hAnsi="Calibri" w:cs="Calibri"/>
          <w:sz w:val="24"/>
          <w:szCs w:val="24"/>
        </w:rPr>
        <w:t>)</w:t>
      </w:r>
      <w:r w:rsidRPr="006943F1">
        <w:rPr>
          <w:rFonts w:ascii="Calibri" w:hAnsi="Calibri" w:cs="Calibri"/>
          <w:sz w:val="24"/>
          <w:szCs w:val="24"/>
        </w:rPr>
        <w:br/>
        <w:t xml:space="preserve">- </w:t>
      </w:r>
      <w:r w:rsidR="00987CB7">
        <w:rPr>
          <w:rFonts w:ascii="Calibri" w:hAnsi="Calibri" w:cs="Calibri"/>
          <w:sz w:val="24"/>
          <w:szCs w:val="24"/>
        </w:rPr>
        <w:t>Woensdag</w:t>
      </w:r>
      <w:r w:rsidRPr="006943F1">
        <w:rPr>
          <w:rFonts w:ascii="Calibri" w:hAnsi="Calibri" w:cs="Calibri"/>
          <w:sz w:val="24"/>
          <w:szCs w:val="24"/>
        </w:rPr>
        <w:t xml:space="preserve"> 01/09/202</w:t>
      </w:r>
      <w:r w:rsidR="00987CB7">
        <w:rPr>
          <w:rFonts w:ascii="Calibri" w:hAnsi="Calibri" w:cs="Calibri"/>
          <w:sz w:val="24"/>
          <w:szCs w:val="24"/>
        </w:rPr>
        <w:t>1</w:t>
      </w:r>
      <w:r w:rsidRPr="006943F1">
        <w:rPr>
          <w:rFonts w:ascii="Calibri" w:hAnsi="Calibri" w:cs="Calibri"/>
          <w:sz w:val="24"/>
          <w:szCs w:val="24"/>
        </w:rPr>
        <w:t xml:space="preserve"> (kinderen geboren voor of op 31/12/201</w:t>
      </w:r>
      <w:r w:rsidR="00987CB7">
        <w:rPr>
          <w:rFonts w:ascii="Calibri" w:hAnsi="Calibri" w:cs="Calibri"/>
          <w:sz w:val="24"/>
          <w:szCs w:val="24"/>
        </w:rPr>
        <w:t>8</w:t>
      </w:r>
      <w:r w:rsidRPr="006943F1">
        <w:rPr>
          <w:rFonts w:ascii="Calibri" w:hAnsi="Calibri" w:cs="Calibri"/>
          <w:sz w:val="24"/>
          <w:szCs w:val="24"/>
        </w:rPr>
        <w:t>,late instappers)</w:t>
      </w:r>
      <w:r w:rsidRPr="006943F1">
        <w:rPr>
          <w:rFonts w:ascii="Calibri" w:hAnsi="Calibri" w:cs="Calibri"/>
          <w:sz w:val="24"/>
          <w:szCs w:val="24"/>
        </w:rPr>
        <w:br/>
      </w:r>
    </w:p>
    <w:p w14:paraId="65AC4A3F" w14:textId="7B5A55CE" w:rsidR="00177485" w:rsidRDefault="00177485" w:rsidP="00177485">
      <w:pPr>
        <w:pStyle w:val="Lijstalinea"/>
        <w:rPr>
          <w:rFonts w:ascii="Calibri" w:hAnsi="Calibri" w:cs="Calibri"/>
          <w:sz w:val="24"/>
          <w:szCs w:val="24"/>
        </w:rPr>
      </w:pPr>
      <w:r w:rsidRPr="006943F1">
        <w:rPr>
          <w:rFonts w:ascii="Calibri" w:hAnsi="Calibri" w:cs="Calibri"/>
          <w:b/>
          <w:sz w:val="24"/>
          <w:szCs w:val="24"/>
        </w:rPr>
        <w:t>Voor de lagere school</w:t>
      </w:r>
      <w:r w:rsidRPr="006943F1">
        <w:rPr>
          <w:rFonts w:ascii="Calibri" w:hAnsi="Calibri" w:cs="Calibri"/>
          <w:sz w:val="24"/>
          <w:szCs w:val="24"/>
        </w:rPr>
        <w:t xml:space="preserve">: voor de instap vanaf </w:t>
      </w:r>
      <w:r w:rsidR="00987CB7">
        <w:rPr>
          <w:rFonts w:ascii="Calibri" w:hAnsi="Calibri" w:cs="Calibri"/>
          <w:sz w:val="24"/>
          <w:szCs w:val="24"/>
        </w:rPr>
        <w:t>01</w:t>
      </w:r>
      <w:r w:rsidRPr="006943F1">
        <w:rPr>
          <w:rFonts w:ascii="Calibri" w:hAnsi="Calibri" w:cs="Calibri"/>
          <w:sz w:val="24"/>
          <w:szCs w:val="24"/>
        </w:rPr>
        <w:t>/09/20</w:t>
      </w:r>
      <w:r>
        <w:rPr>
          <w:rFonts w:ascii="Calibri" w:hAnsi="Calibri" w:cs="Calibri"/>
          <w:sz w:val="24"/>
          <w:szCs w:val="24"/>
        </w:rPr>
        <w:t>2</w:t>
      </w:r>
      <w:r w:rsidR="00B503D5">
        <w:rPr>
          <w:rFonts w:ascii="Calibri" w:hAnsi="Calibri" w:cs="Calibri"/>
          <w:sz w:val="24"/>
          <w:szCs w:val="24"/>
        </w:rPr>
        <w:t>0</w:t>
      </w:r>
    </w:p>
    <w:p w14:paraId="1DA94514" w14:textId="03A8A437" w:rsidR="00177485" w:rsidRPr="00DF48B4" w:rsidRDefault="00716F97" w:rsidP="00177485">
      <w:pPr>
        <w:rPr>
          <w:rFonts w:ascii="Calibri" w:hAnsi="Calibri" w:cs="Calibri"/>
          <w:sz w:val="24"/>
          <w:szCs w:val="24"/>
        </w:rPr>
      </w:pPr>
      <w:r>
        <w:rPr>
          <w:rFonts w:ascii="Calibri" w:hAnsi="Calibri" w:cs="Calibri"/>
          <w:b/>
          <w:sz w:val="24"/>
          <w:szCs w:val="24"/>
        </w:rPr>
        <w:br/>
      </w:r>
      <w:r w:rsidR="00177485" w:rsidRPr="006943F1">
        <w:rPr>
          <w:rFonts w:ascii="Calibri" w:hAnsi="Calibri" w:cs="Calibri"/>
          <w:b/>
          <w:sz w:val="24"/>
          <w:szCs w:val="24"/>
        </w:rPr>
        <w:t>Op de bijgevoegde contactfiche vindt u de contactgegevens van alle basisscholen op het grondgebied van Heist-op-den-Berg.</w:t>
      </w:r>
      <w:r>
        <w:rPr>
          <w:rFonts w:ascii="Calibri" w:hAnsi="Calibri" w:cs="Calibri"/>
          <w:b/>
          <w:sz w:val="24"/>
          <w:szCs w:val="24"/>
        </w:rPr>
        <w:t xml:space="preserve"> </w:t>
      </w:r>
      <w:r>
        <w:rPr>
          <w:rFonts w:ascii="Calibri" w:hAnsi="Calibri" w:cs="Calibri"/>
          <w:b/>
          <w:sz w:val="24"/>
          <w:szCs w:val="24"/>
        </w:rPr>
        <w:tab/>
      </w:r>
      <w:r w:rsidR="00177485" w:rsidRPr="000D2005">
        <w:rPr>
          <w:rFonts w:ascii="Calibri" w:hAnsi="Calibri" w:cs="Calibri"/>
          <w:b/>
          <w:sz w:val="24"/>
          <w:szCs w:val="24"/>
        </w:rPr>
        <w:t>*</w:t>
      </w:r>
      <w:r w:rsidR="00177485" w:rsidRPr="006943F1">
        <w:rPr>
          <w:rFonts w:ascii="Calibri" w:hAnsi="Calibri" w:cs="Calibri"/>
          <w:sz w:val="24"/>
          <w:szCs w:val="24"/>
        </w:rPr>
        <w:t xml:space="preserve"> = adres van inschrijving</w:t>
      </w:r>
      <w:r w:rsidR="00177485" w:rsidRPr="006943F1">
        <w:rPr>
          <w:rFonts w:ascii="Calibri" w:hAnsi="Calibri" w:cs="Calibri"/>
          <w:sz w:val="24"/>
          <w:szCs w:val="24"/>
        </w:rPr>
        <w:br/>
      </w:r>
      <w:r>
        <w:rPr>
          <w:b/>
          <w:bCs/>
          <w:sz w:val="24"/>
          <w:szCs w:val="24"/>
        </w:rPr>
        <w:br/>
      </w:r>
      <w:r w:rsidRPr="00716F97">
        <w:rPr>
          <w:b/>
          <w:bCs/>
          <w:sz w:val="24"/>
          <w:szCs w:val="24"/>
        </w:rPr>
        <w:t xml:space="preserve">Voor aanmelden en inschrijven kijk </w:t>
      </w:r>
      <w:r w:rsidR="00337423">
        <w:rPr>
          <w:b/>
          <w:bCs/>
          <w:sz w:val="24"/>
          <w:szCs w:val="24"/>
        </w:rPr>
        <w:t xml:space="preserve">zeker </w:t>
      </w:r>
      <w:r w:rsidRPr="00716F97">
        <w:rPr>
          <w:b/>
          <w:bCs/>
          <w:sz w:val="24"/>
          <w:szCs w:val="24"/>
        </w:rPr>
        <w:t>op de website van de scholen.</w:t>
      </w:r>
      <w:r w:rsidRPr="00716F97">
        <w:rPr>
          <w:rFonts w:ascii="Calibri" w:hAnsi="Calibri" w:cs="Calibri"/>
          <w:b/>
          <w:sz w:val="24"/>
          <w:szCs w:val="24"/>
        </w:rPr>
        <w:br/>
      </w:r>
      <w:r w:rsidR="00177485" w:rsidRPr="006943F1">
        <w:rPr>
          <w:rFonts w:ascii="Calibri" w:hAnsi="Calibri" w:cs="Calibri"/>
          <w:b/>
          <w:sz w:val="24"/>
          <w:szCs w:val="24"/>
        </w:rPr>
        <w:t>Bij vragen of problemen: neem contact op met de school van uw keuze.</w:t>
      </w:r>
      <w:r w:rsidR="00177485" w:rsidRPr="006943F1">
        <w:rPr>
          <w:rFonts w:ascii="Calibri" w:hAnsi="Calibri" w:cs="Calibri"/>
          <w:b/>
          <w:sz w:val="24"/>
          <w:szCs w:val="24"/>
        </w:rPr>
        <w:br/>
      </w:r>
    </w:p>
    <w:p w14:paraId="01CBE337" w14:textId="1CC8A9B2" w:rsidR="00177485" w:rsidRDefault="00177485" w:rsidP="00177485">
      <w:pPr>
        <w:pStyle w:val="Geenafstand"/>
        <w:rPr>
          <w:rFonts w:ascii="Calibri" w:hAnsi="Calibri" w:cs="Calibri"/>
          <w:sz w:val="24"/>
          <w:szCs w:val="24"/>
        </w:rPr>
      </w:pPr>
      <w:r w:rsidRPr="00DF48B4">
        <w:rPr>
          <w:rFonts w:ascii="Calibri" w:hAnsi="Calibri" w:cs="Calibri"/>
          <w:sz w:val="24"/>
          <w:szCs w:val="24"/>
        </w:rPr>
        <w:t xml:space="preserve">Met vriendelijke groeten, </w:t>
      </w:r>
      <w:r w:rsidRPr="00DF48B4">
        <w:rPr>
          <w:rFonts w:ascii="Calibri" w:hAnsi="Calibri" w:cs="Calibri"/>
          <w:sz w:val="24"/>
          <w:szCs w:val="24"/>
        </w:rPr>
        <w:br/>
        <w:t>Megascholen Heist-op-den-Berg</w:t>
      </w:r>
    </w:p>
    <w:sectPr w:rsidR="00177485" w:rsidSect="00177485">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1F4"/>
    <w:multiLevelType w:val="hybridMultilevel"/>
    <w:tmpl w:val="7A244CE8"/>
    <w:lvl w:ilvl="0" w:tplc="2924AA30">
      <w:numFmt w:val="bullet"/>
      <w:lvlText w:val=""/>
      <w:lvlJc w:val="left"/>
      <w:pPr>
        <w:ind w:left="720" w:hanging="360"/>
      </w:pPr>
      <w:rPr>
        <w:rFonts w:ascii="Wingdings" w:eastAsiaTheme="minorHAnsi" w:hAnsi="Wingdings"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1C85B99"/>
    <w:multiLevelType w:val="multilevel"/>
    <w:tmpl w:val="A498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D234F"/>
    <w:multiLevelType w:val="hybridMultilevel"/>
    <w:tmpl w:val="F4D0853C"/>
    <w:lvl w:ilvl="0" w:tplc="4358E1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7B"/>
    <w:rsid w:val="00030EC0"/>
    <w:rsid w:val="00052D6D"/>
    <w:rsid w:val="00064885"/>
    <w:rsid w:val="000B3484"/>
    <w:rsid w:val="000C3AB3"/>
    <w:rsid w:val="000E2B41"/>
    <w:rsid w:val="001638E3"/>
    <w:rsid w:val="0017644B"/>
    <w:rsid w:val="00177485"/>
    <w:rsid w:val="001C0AB9"/>
    <w:rsid w:val="001D365F"/>
    <w:rsid w:val="002942E6"/>
    <w:rsid w:val="002979E6"/>
    <w:rsid w:val="002B4685"/>
    <w:rsid w:val="00337423"/>
    <w:rsid w:val="0034170E"/>
    <w:rsid w:val="00341733"/>
    <w:rsid w:val="003633E0"/>
    <w:rsid w:val="003A4D59"/>
    <w:rsid w:val="003E2F07"/>
    <w:rsid w:val="00423F1D"/>
    <w:rsid w:val="00425B92"/>
    <w:rsid w:val="00451529"/>
    <w:rsid w:val="00485B40"/>
    <w:rsid w:val="004D3DE0"/>
    <w:rsid w:val="00524EB8"/>
    <w:rsid w:val="005470A1"/>
    <w:rsid w:val="00561944"/>
    <w:rsid w:val="00626DC9"/>
    <w:rsid w:val="0063199B"/>
    <w:rsid w:val="00652E2C"/>
    <w:rsid w:val="00716F97"/>
    <w:rsid w:val="00772FC9"/>
    <w:rsid w:val="007840BA"/>
    <w:rsid w:val="007A4851"/>
    <w:rsid w:val="007D2691"/>
    <w:rsid w:val="007F108C"/>
    <w:rsid w:val="007F6A03"/>
    <w:rsid w:val="008115DB"/>
    <w:rsid w:val="00815834"/>
    <w:rsid w:val="008559AF"/>
    <w:rsid w:val="008B61FA"/>
    <w:rsid w:val="00912CEB"/>
    <w:rsid w:val="0093268D"/>
    <w:rsid w:val="00963879"/>
    <w:rsid w:val="00987CB7"/>
    <w:rsid w:val="00A418F8"/>
    <w:rsid w:val="00A82E2A"/>
    <w:rsid w:val="00A92A43"/>
    <w:rsid w:val="00B40D49"/>
    <w:rsid w:val="00B46611"/>
    <w:rsid w:val="00B503D5"/>
    <w:rsid w:val="00BA0849"/>
    <w:rsid w:val="00BA350B"/>
    <w:rsid w:val="00BA46F2"/>
    <w:rsid w:val="00BF621A"/>
    <w:rsid w:val="00C467CE"/>
    <w:rsid w:val="00C7033F"/>
    <w:rsid w:val="00CF094A"/>
    <w:rsid w:val="00D42318"/>
    <w:rsid w:val="00D54AFF"/>
    <w:rsid w:val="00D623E6"/>
    <w:rsid w:val="00D7527D"/>
    <w:rsid w:val="00D83F54"/>
    <w:rsid w:val="00D842E1"/>
    <w:rsid w:val="00E169DB"/>
    <w:rsid w:val="00EA3E6F"/>
    <w:rsid w:val="00EC3D7B"/>
    <w:rsid w:val="00ED7E4B"/>
    <w:rsid w:val="00F146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4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E2F0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C3AB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C3AB3"/>
    <w:rPr>
      <w:rFonts w:ascii="Tahoma" w:hAnsi="Tahoma" w:cs="Tahoma"/>
      <w:sz w:val="16"/>
      <w:szCs w:val="16"/>
    </w:rPr>
  </w:style>
  <w:style w:type="paragraph" w:styleId="Lijstalinea">
    <w:name w:val="List Paragraph"/>
    <w:basedOn w:val="Normaal"/>
    <w:uiPriority w:val="34"/>
    <w:qFormat/>
    <w:rsid w:val="00EA3E6F"/>
    <w:pPr>
      <w:ind w:left="720"/>
      <w:contextualSpacing/>
    </w:pPr>
  </w:style>
  <w:style w:type="character" w:customStyle="1" w:styleId="Kop2Teken">
    <w:name w:val="Kop 2 Teken"/>
    <w:basedOn w:val="Standaardalinea-lettertype"/>
    <w:link w:val="Kop2"/>
    <w:uiPriority w:val="9"/>
    <w:rsid w:val="003E2F07"/>
    <w:rPr>
      <w:rFonts w:ascii="Times New Roman" w:eastAsia="Times New Roman" w:hAnsi="Times New Roman" w:cs="Times New Roman"/>
      <w:b/>
      <w:bCs/>
      <w:sz w:val="36"/>
      <w:szCs w:val="36"/>
      <w:lang w:eastAsia="nl-BE"/>
    </w:rPr>
  </w:style>
  <w:style w:type="paragraph" w:customStyle="1" w:styleId="Default">
    <w:name w:val="Default"/>
    <w:rsid w:val="001C0AB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7748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3E2F07"/>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C3AB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C3AB3"/>
    <w:rPr>
      <w:rFonts w:ascii="Tahoma" w:hAnsi="Tahoma" w:cs="Tahoma"/>
      <w:sz w:val="16"/>
      <w:szCs w:val="16"/>
    </w:rPr>
  </w:style>
  <w:style w:type="paragraph" w:styleId="Lijstalinea">
    <w:name w:val="List Paragraph"/>
    <w:basedOn w:val="Normaal"/>
    <w:uiPriority w:val="34"/>
    <w:qFormat/>
    <w:rsid w:val="00EA3E6F"/>
    <w:pPr>
      <w:ind w:left="720"/>
      <w:contextualSpacing/>
    </w:pPr>
  </w:style>
  <w:style w:type="character" w:customStyle="1" w:styleId="Kop2Teken">
    <w:name w:val="Kop 2 Teken"/>
    <w:basedOn w:val="Standaardalinea-lettertype"/>
    <w:link w:val="Kop2"/>
    <w:uiPriority w:val="9"/>
    <w:rsid w:val="003E2F07"/>
    <w:rPr>
      <w:rFonts w:ascii="Times New Roman" w:eastAsia="Times New Roman" w:hAnsi="Times New Roman" w:cs="Times New Roman"/>
      <w:b/>
      <w:bCs/>
      <w:sz w:val="36"/>
      <w:szCs w:val="36"/>
      <w:lang w:eastAsia="nl-BE"/>
    </w:rPr>
  </w:style>
  <w:style w:type="paragraph" w:customStyle="1" w:styleId="Default">
    <w:name w:val="Default"/>
    <w:rsid w:val="001C0AB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77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3172">
      <w:bodyDiv w:val="1"/>
      <w:marLeft w:val="0"/>
      <w:marRight w:val="0"/>
      <w:marTop w:val="0"/>
      <w:marBottom w:val="0"/>
      <w:divBdr>
        <w:top w:val="none" w:sz="0" w:space="0" w:color="auto"/>
        <w:left w:val="none" w:sz="0" w:space="0" w:color="auto"/>
        <w:bottom w:val="none" w:sz="0" w:space="0" w:color="auto"/>
        <w:right w:val="none" w:sz="0" w:space="0" w:color="auto"/>
      </w:divBdr>
    </w:div>
    <w:div w:id="675697260">
      <w:bodyDiv w:val="1"/>
      <w:marLeft w:val="0"/>
      <w:marRight w:val="0"/>
      <w:marTop w:val="0"/>
      <w:marBottom w:val="0"/>
      <w:divBdr>
        <w:top w:val="none" w:sz="0" w:space="0" w:color="auto"/>
        <w:left w:val="none" w:sz="0" w:space="0" w:color="auto"/>
        <w:bottom w:val="none" w:sz="0" w:space="0" w:color="auto"/>
        <w:right w:val="none" w:sz="0" w:space="0" w:color="auto"/>
      </w:divBdr>
      <w:divsChild>
        <w:div w:id="1463036745">
          <w:marLeft w:val="0"/>
          <w:marRight w:val="0"/>
          <w:marTop w:val="0"/>
          <w:marBottom w:val="0"/>
          <w:divBdr>
            <w:top w:val="none" w:sz="0" w:space="0" w:color="auto"/>
            <w:left w:val="none" w:sz="0" w:space="0" w:color="auto"/>
            <w:bottom w:val="none" w:sz="0" w:space="0" w:color="auto"/>
            <w:right w:val="none" w:sz="0" w:space="0" w:color="auto"/>
          </w:divBdr>
          <w:divsChild>
            <w:div w:id="794297360">
              <w:marLeft w:val="0"/>
              <w:marRight w:val="0"/>
              <w:marTop w:val="0"/>
              <w:marBottom w:val="0"/>
              <w:divBdr>
                <w:top w:val="none" w:sz="0" w:space="0" w:color="auto"/>
                <w:left w:val="none" w:sz="0" w:space="0" w:color="auto"/>
                <w:bottom w:val="none" w:sz="0" w:space="0" w:color="auto"/>
                <w:right w:val="none" w:sz="0" w:space="0" w:color="auto"/>
              </w:divBdr>
              <w:divsChild>
                <w:div w:id="1978339307">
                  <w:marLeft w:val="0"/>
                  <w:marRight w:val="0"/>
                  <w:marTop w:val="0"/>
                  <w:marBottom w:val="0"/>
                  <w:divBdr>
                    <w:top w:val="none" w:sz="0" w:space="0" w:color="auto"/>
                    <w:left w:val="none" w:sz="0" w:space="0" w:color="auto"/>
                    <w:bottom w:val="none" w:sz="0" w:space="0" w:color="auto"/>
                    <w:right w:val="none" w:sz="0" w:space="0" w:color="auto"/>
                  </w:divBdr>
                  <w:divsChild>
                    <w:div w:id="1086607429">
                      <w:marLeft w:val="0"/>
                      <w:marRight w:val="0"/>
                      <w:marTop w:val="0"/>
                      <w:marBottom w:val="0"/>
                      <w:divBdr>
                        <w:top w:val="none" w:sz="0" w:space="0" w:color="auto"/>
                        <w:left w:val="none" w:sz="0" w:space="0" w:color="auto"/>
                        <w:bottom w:val="none" w:sz="0" w:space="0" w:color="auto"/>
                        <w:right w:val="none" w:sz="0" w:space="0" w:color="auto"/>
                      </w:divBdr>
                      <w:divsChild>
                        <w:div w:id="871189157">
                          <w:marLeft w:val="0"/>
                          <w:marRight w:val="0"/>
                          <w:marTop w:val="0"/>
                          <w:marBottom w:val="0"/>
                          <w:divBdr>
                            <w:top w:val="none" w:sz="0" w:space="0" w:color="auto"/>
                            <w:left w:val="none" w:sz="0" w:space="0" w:color="auto"/>
                            <w:bottom w:val="none" w:sz="0" w:space="0" w:color="auto"/>
                            <w:right w:val="none" w:sz="0" w:space="0" w:color="auto"/>
                          </w:divBdr>
                          <w:divsChild>
                            <w:div w:id="87700388">
                              <w:marLeft w:val="0"/>
                              <w:marRight w:val="0"/>
                              <w:marTop w:val="0"/>
                              <w:marBottom w:val="0"/>
                              <w:divBdr>
                                <w:top w:val="none" w:sz="0" w:space="0" w:color="auto"/>
                                <w:left w:val="none" w:sz="0" w:space="0" w:color="auto"/>
                                <w:bottom w:val="none" w:sz="0" w:space="0" w:color="auto"/>
                                <w:right w:val="none" w:sz="0" w:space="0" w:color="auto"/>
                              </w:divBdr>
                              <w:divsChild>
                                <w:div w:id="1702247041">
                                  <w:marLeft w:val="0"/>
                                  <w:marRight w:val="0"/>
                                  <w:marTop w:val="0"/>
                                  <w:marBottom w:val="0"/>
                                  <w:divBdr>
                                    <w:top w:val="none" w:sz="0" w:space="0" w:color="auto"/>
                                    <w:left w:val="none" w:sz="0" w:space="0" w:color="auto"/>
                                    <w:bottom w:val="none" w:sz="0" w:space="0" w:color="auto"/>
                                    <w:right w:val="none" w:sz="0" w:space="0" w:color="auto"/>
                                  </w:divBdr>
                                  <w:divsChild>
                                    <w:div w:id="363025513">
                                      <w:marLeft w:val="0"/>
                                      <w:marRight w:val="0"/>
                                      <w:marTop w:val="0"/>
                                      <w:marBottom w:val="0"/>
                                      <w:divBdr>
                                        <w:top w:val="none" w:sz="0" w:space="0" w:color="auto"/>
                                        <w:left w:val="none" w:sz="0" w:space="0" w:color="auto"/>
                                        <w:bottom w:val="none" w:sz="0" w:space="0" w:color="auto"/>
                                        <w:right w:val="none" w:sz="0" w:space="0" w:color="auto"/>
                                      </w:divBdr>
                                      <w:divsChild>
                                        <w:div w:id="1539850615">
                                          <w:marLeft w:val="0"/>
                                          <w:marRight w:val="0"/>
                                          <w:marTop w:val="0"/>
                                          <w:marBottom w:val="0"/>
                                          <w:divBdr>
                                            <w:top w:val="none" w:sz="0" w:space="0" w:color="auto"/>
                                            <w:left w:val="none" w:sz="0" w:space="0" w:color="auto"/>
                                            <w:bottom w:val="none" w:sz="0" w:space="0" w:color="auto"/>
                                            <w:right w:val="none" w:sz="0" w:space="0" w:color="auto"/>
                                          </w:divBdr>
                                          <w:divsChild>
                                            <w:div w:id="890575115">
                                              <w:marLeft w:val="0"/>
                                              <w:marRight w:val="0"/>
                                              <w:marTop w:val="0"/>
                                              <w:marBottom w:val="0"/>
                                              <w:divBdr>
                                                <w:top w:val="none" w:sz="0" w:space="0" w:color="auto"/>
                                                <w:left w:val="none" w:sz="0" w:space="0" w:color="auto"/>
                                                <w:bottom w:val="none" w:sz="0" w:space="0" w:color="auto"/>
                                                <w:right w:val="none" w:sz="0" w:space="0" w:color="auto"/>
                                              </w:divBdr>
                                              <w:divsChild>
                                                <w:div w:id="862475448">
                                                  <w:marLeft w:val="0"/>
                                                  <w:marRight w:val="0"/>
                                                  <w:marTop w:val="0"/>
                                                  <w:marBottom w:val="0"/>
                                                  <w:divBdr>
                                                    <w:top w:val="none" w:sz="0" w:space="0" w:color="auto"/>
                                                    <w:left w:val="none" w:sz="0" w:space="0" w:color="auto"/>
                                                    <w:bottom w:val="none" w:sz="0" w:space="0" w:color="auto"/>
                                                    <w:right w:val="none" w:sz="0" w:space="0" w:color="auto"/>
                                                  </w:divBdr>
                                                  <w:divsChild>
                                                    <w:div w:id="183252283">
                                                      <w:marLeft w:val="0"/>
                                                      <w:marRight w:val="0"/>
                                                      <w:marTop w:val="0"/>
                                                      <w:marBottom w:val="0"/>
                                                      <w:divBdr>
                                                        <w:top w:val="none" w:sz="0" w:space="0" w:color="auto"/>
                                                        <w:left w:val="none" w:sz="0" w:space="0" w:color="auto"/>
                                                        <w:bottom w:val="none" w:sz="0" w:space="0" w:color="auto"/>
                                                        <w:right w:val="none" w:sz="0" w:space="0" w:color="auto"/>
                                                      </w:divBdr>
                                                      <w:divsChild>
                                                        <w:div w:id="1912344791">
                                                          <w:marLeft w:val="0"/>
                                                          <w:marRight w:val="0"/>
                                                          <w:marTop w:val="0"/>
                                                          <w:marBottom w:val="0"/>
                                                          <w:divBdr>
                                                            <w:top w:val="none" w:sz="0" w:space="0" w:color="auto"/>
                                                            <w:left w:val="none" w:sz="0" w:space="0" w:color="auto"/>
                                                            <w:bottom w:val="none" w:sz="0" w:space="0" w:color="auto"/>
                                                            <w:right w:val="none" w:sz="0" w:space="0" w:color="auto"/>
                                                          </w:divBdr>
                                                          <w:divsChild>
                                                            <w:div w:id="1852984615">
                                                              <w:marLeft w:val="0"/>
                                                              <w:marRight w:val="0"/>
                                                              <w:marTop w:val="0"/>
                                                              <w:marBottom w:val="450"/>
                                                              <w:divBdr>
                                                                <w:top w:val="single" w:sz="6" w:space="0" w:color="EBEBEB"/>
                                                                <w:left w:val="single" w:sz="6" w:space="0" w:color="EBEBEB"/>
                                                                <w:bottom w:val="single" w:sz="2" w:space="0" w:color="EBEBEB"/>
                                                                <w:right w:val="single" w:sz="6" w:space="0" w:color="EBEBEB"/>
                                                              </w:divBdr>
                                                              <w:divsChild>
                                                                <w:div w:id="896088965">
                                                                  <w:marLeft w:val="0"/>
                                                                  <w:marRight w:val="0"/>
                                                                  <w:marTop w:val="0"/>
                                                                  <w:marBottom w:val="0"/>
                                                                  <w:divBdr>
                                                                    <w:top w:val="none" w:sz="0" w:space="0" w:color="auto"/>
                                                                    <w:left w:val="none" w:sz="0" w:space="0" w:color="auto"/>
                                                                    <w:bottom w:val="none" w:sz="0" w:space="0" w:color="auto"/>
                                                                    <w:right w:val="none" w:sz="0" w:space="0" w:color="auto"/>
                                                                  </w:divBdr>
                                                                  <w:divsChild>
                                                                    <w:div w:id="256789711">
                                                                      <w:marLeft w:val="0"/>
                                                                      <w:marRight w:val="0"/>
                                                                      <w:marTop w:val="0"/>
                                                                      <w:marBottom w:val="0"/>
                                                                      <w:divBdr>
                                                                        <w:top w:val="none" w:sz="0" w:space="0" w:color="auto"/>
                                                                        <w:left w:val="none" w:sz="0" w:space="0" w:color="auto"/>
                                                                        <w:bottom w:val="none" w:sz="0" w:space="0" w:color="auto"/>
                                                                        <w:right w:val="none" w:sz="0" w:space="0" w:color="auto"/>
                                                                      </w:divBdr>
                                                                      <w:divsChild>
                                                                        <w:div w:id="1004549080">
                                                                          <w:marLeft w:val="0"/>
                                                                          <w:marRight w:val="0"/>
                                                                          <w:marTop w:val="0"/>
                                                                          <w:marBottom w:val="0"/>
                                                                          <w:divBdr>
                                                                            <w:top w:val="none" w:sz="0" w:space="0" w:color="auto"/>
                                                                            <w:left w:val="none" w:sz="0" w:space="0" w:color="auto"/>
                                                                            <w:bottom w:val="none" w:sz="0" w:space="0" w:color="auto"/>
                                                                            <w:right w:val="none" w:sz="0" w:space="0" w:color="auto"/>
                                                                          </w:divBdr>
                                                                          <w:divsChild>
                                                                            <w:div w:id="1393966252">
                                                                              <w:marLeft w:val="0"/>
                                                                              <w:marRight w:val="0"/>
                                                                              <w:marTop w:val="0"/>
                                                                              <w:marBottom w:val="0"/>
                                                                              <w:divBdr>
                                                                                <w:top w:val="none" w:sz="0" w:space="0" w:color="auto"/>
                                                                                <w:left w:val="none" w:sz="0" w:space="0" w:color="auto"/>
                                                                                <w:bottom w:val="none" w:sz="0" w:space="0" w:color="auto"/>
                                                                                <w:right w:val="none" w:sz="0" w:space="0" w:color="auto"/>
                                                                              </w:divBdr>
                                                                              <w:divsChild>
                                                                                <w:div w:id="56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1545</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daphne van rompaey</cp:lastModifiedBy>
  <cp:revision>2</cp:revision>
  <cp:lastPrinted>2013-06-11T12:08:00Z</cp:lastPrinted>
  <dcterms:created xsi:type="dcterms:W3CDTF">2020-01-27T13:13:00Z</dcterms:created>
  <dcterms:modified xsi:type="dcterms:W3CDTF">2020-01-27T13:13:00Z</dcterms:modified>
</cp:coreProperties>
</file>